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5D36" w14:textId="7D959C19" w:rsidR="00975783" w:rsidRPr="00637748" w:rsidRDefault="00D94916" w:rsidP="0021398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01BA8BB5" w14:textId="06FCE8E5" w:rsidR="00975783" w:rsidRPr="00637748" w:rsidRDefault="00975783" w:rsidP="002139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постановления </w:t>
      </w:r>
      <w:r w:rsidR="00CD4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</w:p>
    <w:p w14:paraId="6C8E3CDF" w14:textId="0B076946" w:rsidR="00DB40F2" w:rsidRPr="00637748" w:rsidRDefault="00975783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="00F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                                   Ханты-Мансийского района</w:t>
      </w:r>
      <w:r w:rsidR="00337A88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126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3DE7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="00D24126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4126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3DE7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2ABA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</w:t>
      </w:r>
      <w:r w:rsidR="00332ABA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BA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3DE7" w:rsidRPr="00637748">
        <w:rPr>
          <w:rFonts w:ascii="Times New Roman" w:eastAsia="Calibri" w:hAnsi="Times New Roman"/>
          <w:sz w:val="28"/>
          <w:szCs w:val="28"/>
        </w:rPr>
        <w:t xml:space="preserve">Укрепление межнационального </w:t>
      </w:r>
    </w:p>
    <w:p w14:paraId="27C237F8" w14:textId="77777777" w:rsidR="00DB40F2" w:rsidRPr="00637748" w:rsidRDefault="003F3DE7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637748">
        <w:rPr>
          <w:rFonts w:ascii="Times New Roman" w:eastAsia="Calibri" w:hAnsi="Times New Roman"/>
          <w:sz w:val="28"/>
          <w:szCs w:val="28"/>
        </w:rPr>
        <w:t xml:space="preserve">и </w:t>
      </w:r>
      <w:r w:rsidR="00DB40F2" w:rsidRPr="00637748">
        <w:rPr>
          <w:rFonts w:ascii="Times New Roman" w:eastAsia="Calibri" w:hAnsi="Times New Roman"/>
          <w:sz w:val="28"/>
          <w:szCs w:val="28"/>
        </w:rPr>
        <w:t xml:space="preserve">межконфессионального согласия, </w:t>
      </w:r>
      <w:r w:rsidRPr="00637748">
        <w:rPr>
          <w:rFonts w:ascii="Times New Roman" w:eastAsia="Calibri" w:hAnsi="Times New Roman"/>
          <w:sz w:val="28"/>
          <w:szCs w:val="28"/>
        </w:rPr>
        <w:t xml:space="preserve">поддержка и развитие языков </w:t>
      </w:r>
    </w:p>
    <w:p w14:paraId="60E9E05C" w14:textId="2886A353" w:rsidR="003F3DE7" w:rsidRPr="00637748" w:rsidRDefault="00DB40F2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637748">
        <w:rPr>
          <w:rFonts w:ascii="Times New Roman" w:eastAsia="Calibri" w:hAnsi="Times New Roman"/>
          <w:sz w:val="28"/>
          <w:szCs w:val="28"/>
        </w:rPr>
        <w:t xml:space="preserve">и культуры народов </w:t>
      </w:r>
      <w:r w:rsidR="003F3DE7" w:rsidRPr="00637748">
        <w:rPr>
          <w:rFonts w:ascii="Times New Roman" w:eastAsia="Calibri" w:hAnsi="Times New Roman"/>
          <w:sz w:val="28"/>
          <w:szCs w:val="28"/>
        </w:rPr>
        <w:t xml:space="preserve">Российской Федерации, проживающих на территории </w:t>
      </w:r>
      <w:r w:rsidR="003F3DE7" w:rsidRPr="00637748">
        <w:rPr>
          <w:rFonts w:ascii="Times New Roman" w:eastAsia="Calibri" w:hAnsi="Times New Roman"/>
          <w:sz w:val="28"/>
          <w:szCs w:val="28"/>
        </w:rPr>
        <w:br/>
        <w:t>муниципально</w:t>
      </w:r>
      <w:r w:rsidR="00D5135E" w:rsidRPr="00637748">
        <w:rPr>
          <w:rFonts w:ascii="Times New Roman" w:eastAsia="Calibri" w:hAnsi="Times New Roman"/>
          <w:sz w:val="28"/>
          <w:szCs w:val="28"/>
        </w:rPr>
        <w:t>го образования Ханты-Мансийский район</w:t>
      </w:r>
      <w:r w:rsidR="003F3DE7" w:rsidRPr="00637748">
        <w:rPr>
          <w:rFonts w:ascii="Times New Roman" w:eastAsia="Calibri" w:hAnsi="Times New Roman"/>
          <w:sz w:val="28"/>
          <w:szCs w:val="28"/>
        </w:rPr>
        <w:t xml:space="preserve">, </w:t>
      </w:r>
    </w:p>
    <w:p w14:paraId="4DDC6623" w14:textId="6BBADAF4" w:rsidR="003F3DE7" w:rsidRPr="00637748" w:rsidRDefault="00DB40F2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637748">
        <w:rPr>
          <w:rFonts w:ascii="Times New Roman" w:eastAsia="Calibri" w:hAnsi="Times New Roman"/>
          <w:sz w:val="28"/>
          <w:szCs w:val="28"/>
        </w:rPr>
        <w:t xml:space="preserve">обеспечение социальной </w:t>
      </w:r>
      <w:r w:rsidR="003F3DE7" w:rsidRPr="00637748">
        <w:rPr>
          <w:rFonts w:ascii="Times New Roman" w:eastAsia="Calibri" w:hAnsi="Times New Roman"/>
          <w:sz w:val="28"/>
          <w:szCs w:val="28"/>
        </w:rPr>
        <w:t>и культурной адаптации мигрантов, профилактика межнациональных (межэтнических) конфликтов</w:t>
      </w:r>
      <w:r w:rsidR="003F3DE7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14:paraId="1B471B8B" w14:textId="77777777" w:rsidR="00975783" w:rsidRPr="00637748" w:rsidRDefault="00975783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7DE90" w14:textId="38260D14" w:rsidR="00975783" w:rsidRPr="00637748" w:rsidRDefault="00975783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Проектом программы в </w:t>
      </w:r>
      <w:r w:rsidR="00495F3F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палату                         Ханты-Мансийского района ответственным исполнителем                                 – </w:t>
      </w:r>
      <w:r w:rsidR="00D24126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организации профилактики правонарушений </w:t>
      </w:r>
      <w:r w:rsidR="006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126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предоставлены следующие документ</w:t>
      </w:r>
      <w:r w:rsidR="00495F3F"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523F76" w14:textId="27BFE5B1" w:rsidR="00975783" w:rsidRPr="00161BCE" w:rsidRDefault="00495F3F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пояснительная </w:t>
      </w:r>
      <w:r w:rsidR="00975783" w:rsidRPr="00161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записки;</w:t>
      </w:r>
    </w:p>
    <w:p w14:paraId="0E59632B" w14:textId="2AFAA20D" w:rsidR="00933B16" w:rsidRPr="00DE4BD3" w:rsidRDefault="00975783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5F3F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933B1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экономической политики </w:t>
      </w:r>
      <w:r w:rsidR="006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B1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 от</w:t>
      </w:r>
      <w:r w:rsidR="00495F3F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BD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="00373E3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33B1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07-Исх-</w:t>
      </w:r>
      <w:r w:rsidR="00DE4BD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1189</w:t>
      </w:r>
      <w:r w:rsidR="00933B1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3E1F2C" w14:textId="452B56A5" w:rsidR="00975783" w:rsidRPr="00DE4BD3" w:rsidRDefault="00933B16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95F3F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 </w:t>
      </w:r>
      <w:r w:rsidR="006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                   Ханты-Мансийского района от </w:t>
      </w:r>
      <w:r w:rsidR="00DE4BD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373E3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F3F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05-Исх-</w:t>
      </w:r>
      <w:r w:rsidR="00DE4BD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3E9773" w14:textId="01E5C5D1" w:rsidR="00975783" w:rsidRPr="00DE4BD3" w:rsidRDefault="00495F3F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имущественных и земельных отношений </w:t>
      </w:r>
      <w:r w:rsidR="006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                                </w:t>
      </w:r>
      <w:r w:rsidR="00DE4BD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="00373E36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04-Исх-</w:t>
      </w:r>
      <w:r w:rsidR="00DE4BD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3676</w:t>
      </w:r>
      <w:r w:rsidR="00975783" w:rsidRPr="00DE4B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450705" w14:textId="1DCD7DCD" w:rsidR="00337A88" w:rsidRPr="00ED6386" w:rsidRDefault="00975783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заключения по результатам антикоррупционной экспертизы                (об отсутствии коррупциогенных факторов) </w:t>
      </w:r>
      <w:r w:rsidR="0098171A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юридическо-правово</w:t>
      </w:r>
      <w:r w:rsidR="0090238D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38D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0238D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юридической, кадровой работы и муниципальной службы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  <w:r w:rsidR="0090238D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6386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="00373E36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F3F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6386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FC4C30" w:rsidRPr="00ED6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A875A" w14:textId="466B7F0C" w:rsidR="00CB02F8" w:rsidRPr="00CB02F8" w:rsidRDefault="00CB02F8" w:rsidP="0068204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не соблюдены требования пункта 5.3. раздела II. «Полномочия органов Администрации района </w:t>
      </w:r>
      <w:r w:rsidR="006820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CB02F8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и реализации муниципальных программ» и раздела III. «Экспертиза и согласование проекта муниципальной программы» Приложения 1 к постановлению Администрации Ханты-Мансийского района от 18.10.2021 № 252 «О порядке разработки и реализации муниципальных программ Ханты-Мансийского </w:t>
      </w:r>
      <w:r w:rsidR="00682044" w:rsidRPr="00CB02F8">
        <w:rPr>
          <w:rFonts w:ascii="Times New Roman" w:eastAsia="Times New Roman" w:hAnsi="Times New Roman" w:cs="Times New Roman"/>
          <w:sz w:val="28"/>
          <w:szCs w:val="28"/>
        </w:rPr>
        <w:t xml:space="preserve">района» </w:t>
      </w:r>
      <w:r w:rsidR="006820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CB02F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8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2F8">
        <w:rPr>
          <w:rFonts w:ascii="Times New Roman" w:eastAsia="Times New Roman" w:hAnsi="Times New Roman" w:cs="Times New Roman"/>
          <w:sz w:val="28"/>
          <w:szCs w:val="28"/>
        </w:rPr>
        <w:t>– постановление Администрации Ханты-Мансийского района</w:t>
      </w:r>
      <w:r w:rsidR="0068204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B02F8">
        <w:rPr>
          <w:rFonts w:ascii="Times New Roman" w:eastAsia="Times New Roman" w:hAnsi="Times New Roman" w:cs="Times New Roman"/>
          <w:sz w:val="28"/>
          <w:szCs w:val="28"/>
        </w:rPr>
        <w:t xml:space="preserve"> от 18.10.2021 № 252). </w:t>
      </w:r>
    </w:p>
    <w:p w14:paraId="0BD80457" w14:textId="56CAD371" w:rsidR="00CB02F8" w:rsidRPr="00CB02F8" w:rsidRDefault="00CB02F8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lastRenderedPageBreak/>
        <w:t>При внесении изменений в муниципальную программу проект муниципальной программы направляется ответственным исполнителем на экспертизу в следующей последовательности:</w:t>
      </w:r>
    </w:p>
    <w:p w14:paraId="08BC07AB" w14:textId="29BC7D75" w:rsidR="00CB02F8" w:rsidRPr="00CB02F8" w:rsidRDefault="00CB02F8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t xml:space="preserve">1. комитет экономической политики Администрации </w:t>
      </w:r>
      <w:r w:rsidR="002012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B02F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района;</w:t>
      </w:r>
    </w:p>
    <w:p w14:paraId="307ED635" w14:textId="77777777" w:rsidR="00CB02F8" w:rsidRPr="00CB02F8" w:rsidRDefault="00CB02F8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t>2. комитет по финансам Администрации Ханты-Мансийского района;</w:t>
      </w:r>
    </w:p>
    <w:p w14:paraId="0CEC73BE" w14:textId="77777777" w:rsidR="00CB02F8" w:rsidRPr="00CB02F8" w:rsidRDefault="00CB02F8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t>3. департамент имущественных и земельных отношений Администрации Ханты-Мансийского района;</w:t>
      </w:r>
    </w:p>
    <w:p w14:paraId="6620F43F" w14:textId="77777777" w:rsidR="00CB02F8" w:rsidRPr="00CB02F8" w:rsidRDefault="00CB02F8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t>4. управление юридической, кадровой работы и муниципальной службы Администрации Ханты-Мансийского района.</w:t>
      </w:r>
    </w:p>
    <w:p w14:paraId="66891F20" w14:textId="77777777" w:rsidR="00CB02F8" w:rsidRDefault="00CB02F8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8"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представленным Заключениям, замечания и дополнения отсутствуют, Проект программы рекомендован к утверждению. </w:t>
      </w:r>
    </w:p>
    <w:p w14:paraId="657ACA85" w14:textId="503D292D" w:rsidR="00216EB5" w:rsidRDefault="00216EB5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B5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решениям Думы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16EB5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от 21.06.2024 № 482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16EB5">
        <w:rPr>
          <w:rFonts w:ascii="Times New Roman" w:eastAsia="Times New Roman" w:hAnsi="Times New Roman" w:cs="Times New Roman"/>
          <w:sz w:val="28"/>
          <w:szCs w:val="28"/>
        </w:rPr>
        <w:t xml:space="preserve">в решение Думы Ханты-Мансийского района от 15.12.2023 № 391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16EB5">
        <w:rPr>
          <w:rFonts w:ascii="Times New Roman" w:eastAsia="Times New Roman" w:hAnsi="Times New Roman" w:cs="Times New Roman"/>
          <w:sz w:val="28"/>
          <w:szCs w:val="28"/>
        </w:rPr>
        <w:t>«О бюджете Ханты-Мансийского района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EA215E" w14:textId="677120BF" w:rsidR="00FE162C" w:rsidRPr="00EA74A8" w:rsidRDefault="00FE162C" w:rsidP="002139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</w:t>
      </w:r>
      <w:r w:rsid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Ханты-Мансийского автономного округа – Югры от 27.12.2021 № 597-п «О мерах по реализации государственной программы Ханты-Мансийского автономного округа - Югры «Государственная национальная политика </w:t>
      </w:r>
      <w:r w:rsid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профилактика экстремизма» </w:t>
      </w: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дополнена новым мероприятием «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</w:t>
      </w: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«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Субсидии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</w: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с финансовыми затратами на 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весь срок</w:t>
      </w: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программы </w:t>
      </w: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объеме </w:t>
      </w:r>
      <w:r w:rsidR="00EA74A8"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0,0</w:t>
      </w:r>
      <w:r w:rsidRPr="00EA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рублей. </w:t>
      </w:r>
    </w:p>
    <w:p w14:paraId="12420237" w14:textId="02664DD9" w:rsidR="00FE162C" w:rsidRPr="0021398E" w:rsidRDefault="00FE162C" w:rsidP="002139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предлагаемыми Проектом программы изменениями Приложени</w:t>
      </w:r>
      <w:r w:rsidR="0021398E"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«Показатели, характеризующие эффективность структурного элемента (основного мероприятия)» </w:t>
      </w:r>
      <w:r w:rsidR="0021398E"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дополняется новым</w:t>
      </w: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показател</w:t>
      </w:r>
      <w:r w:rsidR="0021398E"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 </w:t>
      </w: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21398E"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«</w:t>
      </w:r>
      <w:r w:rsidR="0021398E"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участников мероприятий, направленных                                на укрепление общероссийского гражданского единства, тыс. чел.</w:t>
      </w: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значение показателя на каждый год реализации программы – 7,5 тыс. чел.</w:t>
      </w:r>
      <w:r w:rsidRPr="002139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3520A2A" w14:textId="1986FB91" w:rsidR="00A07204" w:rsidRPr="00A44BC2" w:rsidRDefault="005A687C" w:rsidP="002139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8E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F86F39">
        <w:rPr>
          <w:rFonts w:ascii="Times New Roman" w:hAnsi="Times New Roman" w:cs="Times New Roman"/>
          <w:sz w:val="28"/>
          <w:szCs w:val="28"/>
        </w:rPr>
        <w:t>А</w:t>
      </w:r>
      <w:r w:rsidRPr="0021398E">
        <w:rPr>
          <w:rFonts w:ascii="Times New Roman" w:hAnsi="Times New Roman" w:cs="Times New Roman"/>
          <w:sz w:val="28"/>
          <w:szCs w:val="28"/>
        </w:rPr>
        <w:t>дминистрации</w:t>
      </w:r>
      <w:r w:rsidRPr="00A44BC2">
        <w:rPr>
          <w:rFonts w:ascii="Times New Roman" w:hAnsi="Times New Roman" w:cs="Times New Roman"/>
          <w:sz w:val="28"/>
          <w:szCs w:val="28"/>
        </w:rPr>
        <w:t xml:space="preserve">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14:paraId="3E1E85EB" w14:textId="77777777" w:rsidR="00F86F39" w:rsidRPr="00D94916" w:rsidRDefault="00CB02F8" w:rsidP="00213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C2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финансово-экономической экспертизы Контрольно-счетная палата предлагает ответственному исполнителю</w:t>
      </w:r>
      <w:r w:rsidRPr="00CB02F8">
        <w:rPr>
          <w:rFonts w:ascii="Times New Roman" w:hAnsi="Times New Roman" w:cs="Times New Roman"/>
          <w:sz w:val="28"/>
          <w:szCs w:val="28"/>
        </w:rPr>
        <w:t xml:space="preserve"> Проекта программы соблюдать в дальнейшем требования постановления Администрации Ханты-Мансийского района от 18.10.2021 № 252.</w:t>
      </w:r>
    </w:p>
    <w:p w14:paraId="0120D2AC" w14:textId="64FF30DF" w:rsidR="002F30F3" w:rsidRDefault="00CB02F8" w:rsidP="00213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Иные замечания и предложения к Проекту программы отсутствуют.</w:t>
      </w:r>
    </w:p>
    <w:sectPr w:rsidR="002F30F3" w:rsidSect="00DE341C">
      <w:footerReference w:type="default" r:id="rId8"/>
      <w:pgSz w:w="11906" w:h="16838"/>
      <w:pgMar w:top="1418" w:right="1276" w:bottom="993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FFA9" w14:textId="77777777" w:rsidR="004A1C2B" w:rsidRDefault="004A1C2B" w:rsidP="00617B40">
      <w:pPr>
        <w:spacing w:after="0" w:line="240" w:lineRule="auto"/>
      </w:pPr>
      <w:r>
        <w:separator/>
      </w:r>
    </w:p>
  </w:endnote>
  <w:endnote w:type="continuationSeparator" w:id="0">
    <w:p w14:paraId="795F11D0" w14:textId="77777777" w:rsidR="004A1C2B" w:rsidRDefault="004A1C2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937169"/>
      <w:docPartObj>
        <w:docPartGallery w:val="Page Numbers (Bottom of Page)"/>
        <w:docPartUnique/>
      </w:docPartObj>
    </w:sdtPr>
    <w:sdtEndPr/>
    <w:sdtContent>
      <w:p w14:paraId="332DC480" w14:textId="7F14295C" w:rsidR="004A1C2B" w:rsidRDefault="006868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D82CAD" w14:textId="77777777" w:rsidR="004A1C2B" w:rsidRDefault="004A1C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31084" w14:textId="77777777" w:rsidR="004A1C2B" w:rsidRDefault="004A1C2B" w:rsidP="00617B40">
      <w:pPr>
        <w:spacing w:after="0" w:line="240" w:lineRule="auto"/>
      </w:pPr>
      <w:r>
        <w:separator/>
      </w:r>
    </w:p>
  </w:footnote>
  <w:footnote w:type="continuationSeparator" w:id="0">
    <w:p w14:paraId="756B52B1" w14:textId="77777777" w:rsidR="004A1C2B" w:rsidRDefault="004A1C2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49F"/>
    <w:rsid w:val="000024AA"/>
    <w:rsid w:val="0000529B"/>
    <w:rsid w:val="000058A9"/>
    <w:rsid w:val="00012153"/>
    <w:rsid w:val="0001372C"/>
    <w:rsid w:val="000150BC"/>
    <w:rsid w:val="00015839"/>
    <w:rsid w:val="00016A41"/>
    <w:rsid w:val="00016FAB"/>
    <w:rsid w:val="00020CC2"/>
    <w:rsid w:val="000266C8"/>
    <w:rsid w:val="00027592"/>
    <w:rsid w:val="00027E21"/>
    <w:rsid w:val="0003086C"/>
    <w:rsid w:val="00030CDE"/>
    <w:rsid w:val="000315CF"/>
    <w:rsid w:val="000326D7"/>
    <w:rsid w:val="000333C7"/>
    <w:rsid w:val="00033F32"/>
    <w:rsid w:val="00034817"/>
    <w:rsid w:val="00042BF3"/>
    <w:rsid w:val="00044CAA"/>
    <w:rsid w:val="000451E5"/>
    <w:rsid w:val="00046AA9"/>
    <w:rsid w:val="00050DF8"/>
    <w:rsid w:val="000553F6"/>
    <w:rsid w:val="000564E5"/>
    <w:rsid w:val="0005772D"/>
    <w:rsid w:val="0006324C"/>
    <w:rsid w:val="00063C4F"/>
    <w:rsid w:val="00066E1C"/>
    <w:rsid w:val="00070413"/>
    <w:rsid w:val="00070F1B"/>
    <w:rsid w:val="00072A7A"/>
    <w:rsid w:val="00073D02"/>
    <w:rsid w:val="00082CD6"/>
    <w:rsid w:val="00087BFB"/>
    <w:rsid w:val="0009485B"/>
    <w:rsid w:val="00094C89"/>
    <w:rsid w:val="00096753"/>
    <w:rsid w:val="000A20DE"/>
    <w:rsid w:val="000A3381"/>
    <w:rsid w:val="000A4CF7"/>
    <w:rsid w:val="000B14D6"/>
    <w:rsid w:val="000B30E4"/>
    <w:rsid w:val="000B47F7"/>
    <w:rsid w:val="000B4C48"/>
    <w:rsid w:val="000B6BD3"/>
    <w:rsid w:val="000B7894"/>
    <w:rsid w:val="000C4AA9"/>
    <w:rsid w:val="000D0926"/>
    <w:rsid w:val="000D0BCF"/>
    <w:rsid w:val="000D252F"/>
    <w:rsid w:val="000D37CE"/>
    <w:rsid w:val="000D38B1"/>
    <w:rsid w:val="000E2AD9"/>
    <w:rsid w:val="000E4D41"/>
    <w:rsid w:val="000E5CEC"/>
    <w:rsid w:val="000E5E24"/>
    <w:rsid w:val="000F18E4"/>
    <w:rsid w:val="000F242D"/>
    <w:rsid w:val="000F277E"/>
    <w:rsid w:val="000F4DC0"/>
    <w:rsid w:val="000F4E7B"/>
    <w:rsid w:val="00100531"/>
    <w:rsid w:val="00101923"/>
    <w:rsid w:val="00101E91"/>
    <w:rsid w:val="00105399"/>
    <w:rsid w:val="0010564B"/>
    <w:rsid w:val="0011013B"/>
    <w:rsid w:val="0011155B"/>
    <w:rsid w:val="001134F0"/>
    <w:rsid w:val="00113D3B"/>
    <w:rsid w:val="0011447D"/>
    <w:rsid w:val="00116CB6"/>
    <w:rsid w:val="0011732C"/>
    <w:rsid w:val="0012129A"/>
    <w:rsid w:val="00121457"/>
    <w:rsid w:val="00123F67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7BA4"/>
    <w:rsid w:val="00150967"/>
    <w:rsid w:val="001601BD"/>
    <w:rsid w:val="00161BCE"/>
    <w:rsid w:val="001622C9"/>
    <w:rsid w:val="001635A3"/>
    <w:rsid w:val="00164A02"/>
    <w:rsid w:val="00167936"/>
    <w:rsid w:val="001707F7"/>
    <w:rsid w:val="00172CAC"/>
    <w:rsid w:val="00175469"/>
    <w:rsid w:val="00181B6B"/>
    <w:rsid w:val="00182B80"/>
    <w:rsid w:val="001847D2"/>
    <w:rsid w:val="00185228"/>
    <w:rsid w:val="0018600B"/>
    <w:rsid w:val="00186A59"/>
    <w:rsid w:val="001915BD"/>
    <w:rsid w:val="00192E70"/>
    <w:rsid w:val="00194E6C"/>
    <w:rsid w:val="001A10C2"/>
    <w:rsid w:val="001A364D"/>
    <w:rsid w:val="001A5CFD"/>
    <w:rsid w:val="001B38D2"/>
    <w:rsid w:val="001B4A77"/>
    <w:rsid w:val="001B5B8D"/>
    <w:rsid w:val="001B75AD"/>
    <w:rsid w:val="001C4C4A"/>
    <w:rsid w:val="001C5C3F"/>
    <w:rsid w:val="001D0DFA"/>
    <w:rsid w:val="001D51A6"/>
    <w:rsid w:val="001D77CA"/>
    <w:rsid w:val="001E1E64"/>
    <w:rsid w:val="001E383D"/>
    <w:rsid w:val="001F06A4"/>
    <w:rsid w:val="001F1D77"/>
    <w:rsid w:val="001F396D"/>
    <w:rsid w:val="001F4BA5"/>
    <w:rsid w:val="001F5DAF"/>
    <w:rsid w:val="002007AD"/>
    <w:rsid w:val="00201233"/>
    <w:rsid w:val="00201240"/>
    <w:rsid w:val="00204A9A"/>
    <w:rsid w:val="00204E58"/>
    <w:rsid w:val="00205ACA"/>
    <w:rsid w:val="0021398E"/>
    <w:rsid w:val="0021693B"/>
    <w:rsid w:val="00216EB5"/>
    <w:rsid w:val="00225C7D"/>
    <w:rsid w:val="0022634C"/>
    <w:rsid w:val="002300FD"/>
    <w:rsid w:val="002306D1"/>
    <w:rsid w:val="002327A5"/>
    <w:rsid w:val="00233208"/>
    <w:rsid w:val="00234040"/>
    <w:rsid w:val="002377EA"/>
    <w:rsid w:val="00241455"/>
    <w:rsid w:val="002439E0"/>
    <w:rsid w:val="00251266"/>
    <w:rsid w:val="00251E86"/>
    <w:rsid w:val="002529F0"/>
    <w:rsid w:val="00256A7A"/>
    <w:rsid w:val="00261D49"/>
    <w:rsid w:val="00270691"/>
    <w:rsid w:val="00272360"/>
    <w:rsid w:val="002734BE"/>
    <w:rsid w:val="00273D1E"/>
    <w:rsid w:val="002745A7"/>
    <w:rsid w:val="00276B61"/>
    <w:rsid w:val="00286577"/>
    <w:rsid w:val="00287314"/>
    <w:rsid w:val="00287B4C"/>
    <w:rsid w:val="002904CD"/>
    <w:rsid w:val="00290D54"/>
    <w:rsid w:val="002912FE"/>
    <w:rsid w:val="00291F97"/>
    <w:rsid w:val="002922F4"/>
    <w:rsid w:val="0029358B"/>
    <w:rsid w:val="002945F7"/>
    <w:rsid w:val="002949CC"/>
    <w:rsid w:val="00297A80"/>
    <w:rsid w:val="002A0735"/>
    <w:rsid w:val="002A082B"/>
    <w:rsid w:val="002A0B83"/>
    <w:rsid w:val="002A0D7C"/>
    <w:rsid w:val="002A15EA"/>
    <w:rsid w:val="002A4FFB"/>
    <w:rsid w:val="002A60E7"/>
    <w:rsid w:val="002A755D"/>
    <w:rsid w:val="002A75A0"/>
    <w:rsid w:val="002A7CEE"/>
    <w:rsid w:val="002C1205"/>
    <w:rsid w:val="002C4E2C"/>
    <w:rsid w:val="002C7D3E"/>
    <w:rsid w:val="002D0994"/>
    <w:rsid w:val="002D0B45"/>
    <w:rsid w:val="002D5AB9"/>
    <w:rsid w:val="002D75B6"/>
    <w:rsid w:val="002E1214"/>
    <w:rsid w:val="002E469A"/>
    <w:rsid w:val="002E4DE1"/>
    <w:rsid w:val="002E6D22"/>
    <w:rsid w:val="002F1608"/>
    <w:rsid w:val="002F30F3"/>
    <w:rsid w:val="002F3F5D"/>
    <w:rsid w:val="002F4829"/>
    <w:rsid w:val="002F7D38"/>
    <w:rsid w:val="0030057A"/>
    <w:rsid w:val="003009F9"/>
    <w:rsid w:val="00301280"/>
    <w:rsid w:val="00303CEA"/>
    <w:rsid w:val="00303D7C"/>
    <w:rsid w:val="00306A9D"/>
    <w:rsid w:val="00310695"/>
    <w:rsid w:val="00315E8F"/>
    <w:rsid w:val="003174AB"/>
    <w:rsid w:val="003176F1"/>
    <w:rsid w:val="00321AAC"/>
    <w:rsid w:val="00324101"/>
    <w:rsid w:val="003250F7"/>
    <w:rsid w:val="003310F7"/>
    <w:rsid w:val="00332ABA"/>
    <w:rsid w:val="00332E0C"/>
    <w:rsid w:val="0033554F"/>
    <w:rsid w:val="00335A33"/>
    <w:rsid w:val="0033658A"/>
    <w:rsid w:val="00337A88"/>
    <w:rsid w:val="00343BF0"/>
    <w:rsid w:val="00343FF5"/>
    <w:rsid w:val="00344668"/>
    <w:rsid w:val="00350FF8"/>
    <w:rsid w:val="00352895"/>
    <w:rsid w:val="00354FE5"/>
    <w:rsid w:val="003571D7"/>
    <w:rsid w:val="003624D8"/>
    <w:rsid w:val="00363EBF"/>
    <w:rsid w:val="00373358"/>
    <w:rsid w:val="00373E36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1CE"/>
    <w:rsid w:val="0039735C"/>
    <w:rsid w:val="00397EFC"/>
    <w:rsid w:val="003D1381"/>
    <w:rsid w:val="003D5088"/>
    <w:rsid w:val="003E0009"/>
    <w:rsid w:val="003E3522"/>
    <w:rsid w:val="003F2294"/>
    <w:rsid w:val="003F2416"/>
    <w:rsid w:val="003F3603"/>
    <w:rsid w:val="003F3ACC"/>
    <w:rsid w:val="003F3DE7"/>
    <w:rsid w:val="003F7605"/>
    <w:rsid w:val="003F7904"/>
    <w:rsid w:val="004032AD"/>
    <w:rsid w:val="00403E7A"/>
    <w:rsid w:val="00404BE7"/>
    <w:rsid w:val="0040630C"/>
    <w:rsid w:val="004075A2"/>
    <w:rsid w:val="004079EE"/>
    <w:rsid w:val="00417101"/>
    <w:rsid w:val="004175AC"/>
    <w:rsid w:val="00422070"/>
    <w:rsid w:val="004236BD"/>
    <w:rsid w:val="004251D7"/>
    <w:rsid w:val="00431272"/>
    <w:rsid w:val="004332EB"/>
    <w:rsid w:val="004333EE"/>
    <w:rsid w:val="00437BEC"/>
    <w:rsid w:val="00437D68"/>
    <w:rsid w:val="00440D18"/>
    <w:rsid w:val="00444584"/>
    <w:rsid w:val="0044495B"/>
    <w:rsid w:val="0044500A"/>
    <w:rsid w:val="00446AC1"/>
    <w:rsid w:val="004522E5"/>
    <w:rsid w:val="00456266"/>
    <w:rsid w:val="00463958"/>
    <w:rsid w:val="0046590E"/>
    <w:rsid w:val="00465FC6"/>
    <w:rsid w:val="0047176D"/>
    <w:rsid w:val="00473D8E"/>
    <w:rsid w:val="00474978"/>
    <w:rsid w:val="00475F31"/>
    <w:rsid w:val="004767E7"/>
    <w:rsid w:val="004822A6"/>
    <w:rsid w:val="00482344"/>
    <w:rsid w:val="00495F3F"/>
    <w:rsid w:val="004A0996"/>
    <w:rsid w:val="004A1C2B"/>
    <w:rsid w:val="004A21FD"/>
    <w:rsid w:val="004A29BF"/>
    <w:rsid w:val="004A7009"/>
    <w:rsid w:val="004A7241"/>
    <w:rsid w:val="004A7E13"/>
    <w:rsid w:val="004B28BF"/>
    <w:rsid w:val="004B46F8"/>
    <w:rsid w:val="004B4A2E"/>
    <w:rsid w:val="004B67E8"/>
    <w:rsid w:val="004B771A"/>
    <w:rsid w:val="004C069C"/>
    <w:rsid w:val="004C11F3"/>
    <w:rsid w:val="004C42F3"/>
    <w:rsid w:val="004C5BFD"/>
    <w:rsid w:val="004C69C5"/>
    <w:rsid w:val="004C7125"/>
    <w:rsid w:val="004D15BF"/>
    <w:rsid w:val="004D3E37"/>
    <w:rsid w:val="004E2609"/>
    <w:rsid w:val="004E3D20"/>
    <w:rsid w:val="004E3E56"/>
    <w:rsid w:val="004E41C0"/>
    <w:rsid w:val="004F0698"/>
    <w:rsid w:val="004F50A1"/>
    <w:rsid w:val="004F72DA"/>
    <w:rsid w:val="004F7CDE"/>
    <w:rsid w:val="0050133B"/>
    <w:rsid w:val="0050295A"/>
    <w:rsid w:val="00502C45"/>
    <w:rsid w:val="00505AA2"/>
    <w:rsid w:val="00507FCB"/>
    <w:rsid w:val="0051132E"/>
    <w:rsid w:val="00514E41"/>
    <w:rsid w:val="00522E4B"/>
    <w:rsid w:val="00527391"/>
    <w:rsid w:val="00531866"/>
    <w:rsid w:val="00532CA8"/>
    <w:rsid w:val="005376E9"/>
    <w:rsid w:val="00537A24"/>
    <w:rsid w:val="00541F9D"/>
    <w:rsid w:val="005439BD"/>
    <w:rsid w:val="00546FCE"/>
    <w:rsid w:val="00547C83"/>
    <w:rsid w:val="00554749"/>
    <w:rsid w:val="005610FB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821BA"/>
    <w:rsid w:val="0058253C"/>
    <w:rsid w:val="0058327D"/>
    <w:rsid w:val="00584BE9"/>
    <w:rsid w:val="00585DE6"/>
    <w:rsid w:val="00586453"/>
    <w:rsid w:val="00591907"/>
    <w:rsid w:val="0059744E"/>
    <w:rsid w:val="005A05E0"/>
    <w:rsid w:val="005A3CC4"/>
    <w:rsid w:val="005A5175"/>
    <w:rsid w:val="005A66B0"/>
    <w:rsid w:val="005A687C"/>
    <w:rsid w:val="005B14F9"/>
    <w:rsid w:val="005B2273"/>
    <w:rsid w:val="005B2935"/>
    <w:rsid w:val="005B3539"/>
    <w:rsid w:val="005B3CE7"/>
    <w:rsid w:val="005B4745"/>
    <w:rsid w:val="005B61BF"/>
    <w:rsid w:val="005B7083"/>
    <w:rsid w:val="005C238F"/>
    <w:rsid w:val="005C44F9"/>
    <w:rsid w:val="005C58C8"/>
    <w:rsid w:val="005C6889"/>
    <w:rsid w:val="005C693B"/>
    <w:rsid w:val="005C717B"/>
    <w:rsid w:val="005C7CDE"/>
    <w:rsid w:val="005C7EF9"/>
    <w:rsid w:val="005D4A34"/>
    <w:rsid w:val="005E0A9F"/>
    <w:rsid w:val="005F0864"/>
    <w:rsid w:val="005F18A2"/>
    <w:rsid w:val="005F4CD0"/>
    <w:rsid w:val="005F5CEB"/>
    <w:rsid w:val="0060297B"/>
    <w:rsid w:val="006076D3"/>
    <w:rsid w:val="006101CC"/>
    <w:rsid w:val="006115F6"/>
    <w:rsid w:val="006129F6"/>
    <w:rsid w:val="00612CB0"/>
    <w:rsid w:val="00613A42"/>
    <w:rsid w:val="00615098"/>
    <w:rsid w:val="00617B40"/>
    <w:rsid w:val="0062166C"/>
    <w:rsid w:val="00621C4E"/>
    <w:rsid w:val="006221BD"/>
    <w:rsid w:val="00623C81"/>
    <w:rsid w:val="00624276"/>
    <w:rsid w:val="00626321"/>
    <w:rsid w:val="00626796"/>
    <w:rsid w:val="00632DFF"/>
    <w:rsid w:val="00636F28"/>
    <w:rsid w:val="00637748"/>
    <w:rsid w:val="00640386"/>
    <w:rsid w:val="0064429E"/>
    <w:rsid w:val="00650AD7"/>
    <w:rsid w:val="0065291B"/>
    <w:rsid w:val="00655015"/>
    <w:rsid w:val="00655734"/>
    <w:rsid w:val="00656B2F"/>
    <w:rsid w:val="006573A5"/>
    <w:rsid w:val="006615CF"/>
    <w:rsid w:val="00661C40"/>
    <w:rsid w:val="00670961"/>
    <w:rsid w:val="006722F9"/>
    <w:rsid w:val="00672786"/>
    <w:rsid w:val="0067461E"/>
    <w:rsid w:val="00675FE2"/>
    <w:rsid w:val="006769DE"/>
    <w:rsid w:val="00680D47"/>
    <w:rsid w:val="00681141"/>
    <w:rsid w:val="00681A1A"/>
    <w:rsid w:val="00682044"/>
    <w:rsid w:val="00682C8A"/>
    <w:rsid w:val="00682D79"/>
    <w:rsid w:val="0068684C"/>
    <w:rsid w:val="00694AA0"/>
    <w:rsid w:val="0069512E"/>
    <w:rsid w:val="006966C8"/>
    <w:rsid w:val="00696907"/>
    <w:rsid w:val="006970A6"/>
    <w:rsid w:val="006A5B30"/>
    <w:rsid w:val="006A7184"/>
    <w:rsid w:val="006A7CBA"/>
    <w:rsid w:val="006A7E95"/>
    <w:rsid w:val="006B0874"/>
    <w:rsid w:val="006B1282"/>
    <w:rsid w:val="006C00BE"/>
    <w:rsid w:val="006C37AF"/>
    <w:rsid w:val="006C4A4D"/>
    <w:rsid w:val="006C6C92"/>
    <w:rsid w:val="006C6EC8"/>
    <w:rsid w:val="006C77B8"/>
    <w:rsid w:val="006D148E"/>
    <w:rsid w:val="006D18AE"/>
    <w:rsid w:val="006D495B"/>
    <w:rsid w:val="006E0EE3"/>
    <w:rsid w:val="006E3688"/>
    <w:rsid w:val="006F3758"/>
    <w:rsid w:val="006F4B63"/>
    <w:rsid w:val="006F6BAF"/>
    <w:rsid w:val="00704CD1"/>
    <w:rsid w:val="0070716B"/>
    <w:rsid w:val="00713DE7"/>
    <w:rsid w:val="00714702"/>
    <w:rsid w:val="00717A21"/>
    <w:rsid w:val="00720648"/>
    <w:rsid w:val="0072393E"/>
    <w:rsid w:val="00725A14"/>
    <w:rsid w:val="0072748E"/>
    <w:rsid w:val="007307A1"/>
    <w:rsid w:val="007343BF"/>
    <w:rsid w:val="00734D58"/>
    <w:rsid w:val="00736E6B"/>
    <w:rsid w:val="0075193E"/>
    <w:rsid w:val="00751FB7"/>
    <w:rsid w:val="007613E2"/>
    <w:rsid w:val="00762B52"/>
    <w:rsid w:val="0076419E"/>
    <w:rsid w:val="00764C56"/>
    <w:rsid w:val="00764FB5"/>
    <w:rsid w:val="00766C38"/>
    <w:rsid w:val="00767AA9"/>
    <w:rsid w:val="00771CD5"/>
    <w:rsid w:val="0077217B"/>
    <w:rsid w:val="007724E1"/>
    <w:rsid w:val="0077481C"/>
    <w:rsid w:val="00774FDB"/>
    <w:rsid w:val="007765F1"/>
    <w:rsid w:val="007848FC"/>
    <w:rsid w:val="00784DC3"/>
    <w:rsid w:val="00787EF8"/>
    <w:rsid w:val="0079200A"/>
    <w:rsid w:val="007955B7"/>
    <w:rsid w:val="00796359"/>
    <w:rsid w:val="00797E67"/>
    <w:rsid w:val="007A0722"/>
    <w:rsid w:val="007B0EBB"/>
    <w:rsid w:val="007B44FA"/>
    <w:rsid w:val="007B4591"/>
    <w:rsid w:val="007B66AC"/>
    <w:rsid w:val="007C0A81"/>
    <w:rsid w:val="007C3ADE"/>
    <w:rsid w:val="007C5828"/>
    <w:rsid w:val="007C5AAA"/>
    <w:rsid w:val="007D4F99"/>
    <w:rsid w:val="007D603D"/>
    <w:rsid w:val="007E2F90"/>
    <w:rsid w:val="007E358D"/>
    <w:rsid w:val="007E4338"/>
    <w:rsid w:val="007F5CD7"/>
    <w:rsid w:val="007F6B34"/>
    <w:rsid w:val="007F6C83"/>
    <w:rsid w:val="00804201"/>
    <w:rsid w:val="008046BA"/>
    <w:rsid w:val="0080518B"/>
    <w:rsid w:val="00805A4C"/>
    <w:rsid w:val="00805B43"/>
    <w:rsid w:val="0080611F"/>
    <w:rsid w:val="008062A2"/>
    <w:rsid w:val="00806E64"/>
    <w:rsid w:val="008138D8"/>
    <w:rsid w:val="00813A41"/>
    <w:rsid w:val="008147E9"/>
    <w:rsid w:val="00821FE4"/>
    <w:rsid w:val="00822F9D"/>
    <w:rsid w:val="00826677"/>
    <w:rsid w:val="00826AC2"/>
    <w:rsid w:val="00827A88"/>
    <w:rsid w:val="008303D3"/>
    <w:rsid w:val="008344A7"/>
    <w:rsid w:val="00834CFB"/>
    <w:rsid w:val="00835A44"/>
    <w:rsid w:val="008422EE"/>
    <w:rsid w:val="008459BB"/>
    <w:rsid w:val="00846577"/>
    <w:rsid w:val="00847EDB"/>
    <w:rsid w:val="00853C15"/>
    <w:rsid w:val="00855629"/>
    <w:rsid w:val="008565BB"/>
    <w:rsid w:val="00860674"/>
    <w:rsid w:val="00862104"/>
    <w:rsid w:val="008726DC"/>
    <w:rsid w:val="00873D0A"/>
    <w:rsid w:val="00886731"/>
    <w:rsid w:val="00887852"/>
    <w:rsid w:val="00887D9D"/>
    <w:rsid w:val="00890E94"/>
    <w:rsid w:val="00891079"/>
    <w:rsid w:val="00893B65"/>
    <w:rsid w:val="00894626"/>
    <w:rsid w:val="00894BCF"/>
    <w:rsid w:val="00896353"/>
    <w:rsid w:val="00897413"/>
    <w:rsid w:val="00897CB6"/>
    <w:rsid w:val="008A0944"/>
    <w:rsid w:val="008A1305"/>
    <w:rsid w:val="008A22FB"/>
    <w:rsid w:val="008A270F"/>
    <w:rsid w:val="008A2ADF"/>
    <w:rsid w:val="008A2B6B"/>
    <w:rsid w:val="008A390C"/>
    <w:rsid w:val="008A3A28"/>
    <w:rsid w:val="008A4AF3"/>
    <w:rsid w:val="008B093B"/>
    <w:rsid w:val="008B3F46"/>
    <w:rsid w:val="008B4B9B"/>
    <w:rsid w:val="008C0E8F"/>
    <w:rsid w:val="008C1241"/>
    <w:rsid w:val="008C2ACB"/>
    <w:rsid w:val="008C3F85"/>
    <w:rsid w:val="008D1299"/>
    <w:rsid w:val="008D4BE1"/>
    <w:rsid w:val="008D6252"/>
    <w:rsid w:val="008E2B4F"/>
    <w:rsid w:val="008E4021"/>
    <w:rsid w:val="008E4601"/>
    <w:rsid w:val="008F0C80"/>
    <w:rsid w:val="008F21BF"/>
    <w:rsid w:val="008F35FD"/>
    <w:rsid w:val="008F527F"/>
    <w:rsid w:val="00901973"/>
    <w:rsid w:val="00901B9B"/>
    <w:rsid w:val="0090238D"/>
    <w:rsid w:val="0090286F"/>
    <w:rsid w:val="00903CF1"/>
    <w:rsid w:val="00910DCD"/>
    <w:rsid w:val="00915009"/>
    <w:rsid w:val="0091545B"/>
    <w:rsid w:val="00920F1D"/>
    <w:rsid w:val="00921002"/>
    <w:rsid w:val="009224F6"/>
    <w:rsid w:val="009268F4"/>
    <w:rsid w:val="00927695"/>
    <w:rsid w:val="00927D3F"/>
    <w:rsid w:val="00927E39"/>
    <w:rsid w:val="00930E49"/>
    <w:rsid w:val="00933810"/>
    <w:rsid w:val="00933B16"/>
    <w:rsid w:val="009346CD"/>
    <w:rsid w:val="0093780C"/>
    <w:rsid w:val="00940FD2"/>
    <w:rsid w:val="009423B2"/>
    <w:rsid w:val="00942B59"/>
    <w:rsid w:val="00943F6E"/>
    <w:rsid w:val="0094627F"/>
    <w:rsid w:val="009519F9"/>
    <w:rsid w:val="00952870"/>
    <w:rsid w:val="00955082"/>
    <w:rsid w:val="00955D3D"/>
    <w:rsid w:val="009561E1"/>
    <w:rsid w:val="00956DFF"/>
    <w:rsid w:val="009575D9"/>
    <w:rsid w:val="00960E40"/>
    <w:rsid w:val="00962024"/>
    <w:rsid w:val="00962B7D"/>
    <w:rsid w:val="0096338B"/>
    <w:rsid w:val="00972719"/>
    <w:rsid w:val="00974C25"/>
    <w:rsid w:val="00975783"/>
    <w:rsid w:val="0098171A"/>
    <w:rsid w:val="00981F02"/>
    <w:rsid w:val="00983CAA"/>
    <w:rsid w:val="0098788C"/>
    <w:rsid w:val="009917B5"/>
    <w:rsid w:val="00994CA9"/>
    <w:rsid w:val="009975A8"/>
    <w:rsid w:val="009A231B"/>
    <w:rsid w:val="009B088D"/>
    <w:rsid w:val="009B3965"/>
    <w:rsid w:val="009B550A"/>
    <w:rsid w:val="009B6F2E"/>
    <w:rsid w:val="009B7C22"/>
    <w:rsid w:val="009C0855"/>
    <w:rsid w:val="009C1751"/>
    <w:rsid w:val="009C1DA0"/>
    <w:rsid w:val="009C69D2"/>
    <w:rsid w:val="009D090C"/>
    <w:rsid w:val="009E08C1"/>
    <w:rsid w:val="009F6EC2"/>
    <w:rsid w:val="00A04E94"/>
    <w:rsid w:val="00A05D55"/>
    <w:rsid w:val="00A07204"/>
    <w:rsid w:val="00A146AA"/>
    <w:rsid w:val="00A14960"/>
    <w:rsid w:val="00A20200"/>
    <w:rsid w:val="00A22C60"/>
    <w:rsid w:val="00A22E29"/>
    <w:rsid w:val="00A24920"/>
    <w:rsid w:val="00A27A5E"/>
    <w:rsid w:val="00A30B39"/>
    <w:rsid w:val="00A33D50"/>
    <w:rsid w:val="00A4386C"/>
    <w:rsid w:val="00A446DF"/>
    <w:rsid w:val="00A44BC2"/>
    <w:rsid w:val="00A46036"/>
    <w:rsid w:val="00A5384C"/>
    <w:rsid w:val="00A5404D"/>
    <w:rsid w:val="00A60A71"/>
    <w:rsid w:val="00A61D0D"/>
    <w:rsid w:val="00A62508"/>
    <w:rsid w:val="00A62CA5"/>
    <w:rsid w:val="00A641B0"/>
    <w:rsid w:val="00A6458B"/>
    <w:rsid w:val="00A675F3"/>
    <w:rsid w:val="00A67C9F"/>
    <w:rsid w:val="00A7121B"/>
    <w:rsid w:val="00A72732"/>
    <w:rsid w:val="00A72898"/>
    <w:rsid w:val="00A74919"/>
    <w:rsid w:val="00A74D5D"/>
    <w:rsid w:val="00A83A7F"/>
    <w:rsid w:val="00A92837"/>
    <w:rsid w:val="00A92901"/>
    <w:rsid w:val="00A97722"/>
    <w:rsid w:val="00AA0EBB"/>
    <w:rsid w:val="00AB18FF"/>
    <w:rsid w:val="00AB20C0"/>
    <w:rsid w:val="00AC102D"/>
    <w:rsid w:val="00AC16A7"/>
    <w:rsid w:val="00AC194A"/>
    <w:rsid w:val="00AC1E87"/>
    <w:rsid w:val="00AC3A8A"/>
    <w:rsid w:val="00AC55DE"/>
    <w:rsid w:val="00AC724F"/>
    <w:rsid w:val="00AD697A"/>
    <w:rsid w:val="00AE452E"/>
    <w:rsid w:val="00AE57E6"/>
    <w:rsid w:val="00AF1991"/>
    <w:rsid w:val="00AF316E"/>
    <w:rsid w:val="00AF776B"/>
    <w:rsid w:val="00B0009B"/>
    <w:rsid w:val="00B0194B"/>
    <w:rsid w:val="00B0203D"/>
    <w:rsid w:val="00B0251E"/>
    <w:rsid w:val="00B04C59"/>
    <w:rsid w:val="00B06BCD"/>
    <w:rsid w:val="00B15CE5"/>
    <w:rsid w:val="00B17E67"/>
    <w:rsid w:val="00B2079F"/>
    <w:rsid w:val="00B2259C"/>
    <w:rsid w:val="00B230DD"/>
    <w:rsid w:val="00B23B5E"/>
    <w:rsid w:val="00B24ABA"/>
    <w:rsid w:val="00B25B12"/>
    <w:rsid w:val="00B320F2"/>
    <w:rsid w:val="00B32857"/>
    <w:rsid w:val="00B34CCC"/>
    <w:rsid w:val="00B373E1"/>
    <w:rsid w:val="00B41B16"/>
    <w:rsid w:val="00B45166"/>
    <w:rsid w:val="00B45684"/>
    <w:rsid w:val="00B45EB9"/>
    <w:rsid w:val="00B45F61"/>
    <w:rsid w:val="00B470BC"/>
    <w:rsid w:val="00B528DE"/>
    <w:rsid w:val="00B53516"/>
    <w:rsid w:val="00B53A62"/>
    <w:rsid w:val="00B600BE"/>
    <w:rsid w:val="00B626AF"/>
    <w:rsid w:val="00B6303B"/>
    <w:rsid w:val="00B63815"/>
    <w:rsid w:val="00B67BBD"/>
    <w:rsid w:val="00B70A46"/>
    <w:rsid w:val="00B72598"/>
    <w:rsid w:val="00B7275C"/>
    <w:rsid w:val="00B73B67"/>
    <w:rsid w:val="00B73BE4"/>
    <w:rsid w:val="00B75E95"/>
    <w:rsid w:val="00B76CD1"/>
    <w:rsid w:val="00B77279"/>
    <w:rsid w:val="00B802A3"/>
    <w:rsid w:val="00B81009"/>
    <w:rsid w:val="00B81A2D"/>
    <w:rsid w:val="00B8646A"/>
    <w:rsid w:val="00B87EEE"/>
    <w:rsid w:val="00B94AD6"/>
    <w:rsid w:val="00B94E52"/>
    <w:rsid w:val="00B953C5"/>
    <w:rsid w:val="00B95F08"/>
    <w:rsid w:val="00B97DA8"/>
    <w:rsid w:val="00BA0F8A"/>
    <w:rsid w:val="00BA7A30"/>
    <w:rsid w:val="00BB25BC"/>
    <w:rsid w:val="00BB3FE6"/>
    <w:rsid w:val="00BB611F"/>
    <w:rsid w:val="00BB6639"/>
    <w:rsid w:val="00BB74D9"/>
    <w:rsid w:val="00BC5B5D"/>
    <w:rsid w:val="00BD5712"/>
    <w:rsid w:val="00BE0A10"/>
    <w:rsid w:val="00BE2AF4"/>
    <w:rsid w:val="00BE4293"/>
    <w:rsid w:val="00BF262A"/>
    <w:rsid w:val="00BF2707"/>
    <w:rsid w:val="00BF63F5"/>
    <w:rsid w:val="00C002B4"/>
    <w:rsid w:val="00C02A89"/>
    <w:rsid w:val="00C0603E"/>
    <w:rsid w:val="00C06776"/>
    <w:rsid w:val="00C10165"/>
    <w:rsid w:val="00C1360C"/>
    <w:rsid w:val="00C16253"/>
    <w:rsid w:val="00C162A9"/>
    <w:rsid w:val="00C20B8D"/>
    <w:rsid w:val="00C21D1F"/>
    <w:rsid w:val="00C239F1"/>
    <w:rsid w:val="00C2523E"/>
    <w:rsid w:val="00C3594E"/>
    <w:rsid w:val="00C36F0C"/>
    <w:rsid w:val="00C36F5A"/>
    <w:rsid w:val="00C4059C"/>
    <w:rsid w:val="00C409C1"/>
    <w:rsid w:val="00C468A2"/>
    <w:rsid w:val="00C51F70"/>
    <w:rsid w:val="00C5360A"/>
    <w:rsid w:val="00C561DC"/>
    <w:rsid w:val="00C6054E"/>
    <w:rsid w:val="00C6078A"/>
    <w:rsid w:val="00C60FBD"/>
    <w:rsid w:val="00C61A22"/>
    <w:rsid w:val="00C61D9C"/>
    <w:rsid w:val="00C62B86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2DF8"/>
    <w:rsid w:val="00C910D2"/>
    <w:rsid w:val="00C92D24"/>
    <w:rsid w:val="00C9343D"/>
    <w:rsid w:val="00CA2789"/>
    <w:rsid w:val="00CA4093"/>
    <w:rsid w:val="00CA7141"/>
    <w:rsid w:val="00CB02F8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4704"/>
    <w:rsid w:val="00CD5FAA"/>
    <w:rsid w:val="00CE039C"/>
    <w:rsid w:val="00CE3F93"/>
    <w:rsid w:val="00CE5025"/>
    <w:rsid w:val="00CE69C0"/>
    <w:rsid w:val="00CE7BE1"/>
    <w:rsid w:val="00CF11C3"/>
    <w:rsid w:val="00CF2F8C"/>
    <w:rsid w:val="00CF3794"/>
    <w:rsid w:val="00CF44D0"/>
    <w:rsid w:val="00CF744D"/>
    <w:rsid w:val="00CF7931"/>
    <w:rsid w:val="00D007DF"/>
    <w:rsid w:val="00D0110C"/>
    <w:rsid w:val="00D155CC"/>
    <w:rsid w:val="00D16C4C"/>
    <w:rsid w:val="00D20948"/>
    <w:rsid w:val="00D213D8"/>
    <w:rsid w:val="00D2215A"/>
    <w:rsid w:val="00D22718"/>
    <w:rsid w:val="00D23233"/>
    <w:rsid w:val="00D24126"/>
    <w:rsid w:val="00D26095"/>
    <w:rsid w:val="00D301FE"/>
    <w:rsid w:val="00D36685"/>
    <w:rsid w:val="00D42520"/>
    <w:rsid w:val="00D43162"/>
    <w:rsid w:val="00D4701F"/>
    <w:rsid w:val="00D5135E"/>
    <w:rsid w:val="00D5248A"/>
    <w:rsid w:val="00D53054"/>
    <w:rsid w:val="00D54C0A"/>
    <w:rsid w:val="00D6088B"/>
    <w:rsid w:val="00D61106"/>
    <w:rsid w:val="00D61EDF"/>
    <w:rsid w:val="00D64790"/>
    <w:rsid w:val="00D64EC6"/>
    <w:rsid w:val="00D64FB3"/>
    <w:rsid w:val="00D676F8"/>
    <w:rsid w:val="00D7181E"/>
    <w:rsid w:val="00D726BC"/>
    <w:rsid w:val="00D74519"/>
    <w:rsid w:val="00D768D7"/>
    <w:rsid w:val="00D77E7C"/>
    <w:rsid w:val="00D8061E"/>
    <w:rsid w:val="00D84919"/>
    <w:rsid w:val="00D8635B"/>
    <w:rsid w:val="00D87DF8"/>
    <w:rsid w:val="00D92A3E"/>
    <w:rsid w:val="00D94916"/>
    <w:rsid w:val="00D97F3A"/>
    <w:rsid w:val="00DA39BF"/>
    <w:rsid w:val="00DA4691"/>
    <w:rsid w:val="00DA4CE9"/>
    <w:rsid w:val="00DA547C"/>
    <w:rsid w:val="00DB032D"/>
    <w:rsid w:val="00DB40F2"/>
    <w:rsid w:val="00DB66CC"/>
    <w:rsid w:val="00DC0310"/>
    <w:rsid w:val="00DC0388"/>
    <w:rsid w:val="00DD175E"/>
    <w:rsid w:val="00DD49BD"/>
    <w:rsid w:val="00DD564A"/>
    <w:rsid w:val="00DD5659"/>
    <w:rsid w:val="00DE0415"/>
    <w:rsid w:val="00DE0D3D"/>
    <w:rsid w:val="00DE1089"/>
    <w:rsid w:val="00DE12FA"/>
    <w:rsid w:val="00DE341C"/>
    <w:rsid w:val="00DE4BD3"/>
    <w:rsid w:val="00DF08C9"/>
    <w:rsid w:val="00DF5B0C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12527"/>
    <w:rsid w:val="00E14BEE"/>
    <w:rsid w:val="00E176D5"/>
    <w:rsid w:val="00E219C8"/>
    <w:rsid w:val="00E26486"/>
    <w:rsid w:val="00E32AED"/>
    <w:rsid w:val="00E35131"/>
    <w:rsid w:val="00E366DB"/>
    <w:rsid w:val="00E37E92"/>
    <w:rsid w:val="00E43A0E"/>
    <w:rsid w:val="00E4447F"/>
    <w:rsid w:val="00E44AF1"/>
    <w:rsid w:val="00E46D54"/>
    <w:rsid w:val="00E47443"/>
    <w:rsid w:val="00E505BF"/>
    <w:rsid w:val="00E508F8"/>
    <w:rsid w:val="00E516F7"/>
    <w:rsid w:val="00E52D09"/>
    <w:rsid w:val="00E554F0"/>
    <w:rsid w:val="00E55838"/>
    <w:rsid w:val="00E624C3"/>
    <w:rsid w:val="00E62935"/>
    <w:rsid w:val="00E64609"/>
    <w:rsid w:val="00E65660"/>
    <w:rsid w:val="00E75EF4"/>
    <w:rsid w:val="00E82D86"/>
    <w:rsid w:val="00E838FF"/>
    <w:rsid w:val="00E859BD"/>
    <w:rsid w:val="00E94931"/>
    <w:rsid w:val="00E9504B"/>
    <w:rsid w:val="00E97880"/>
    <w:rsid w:val="00EA0318"/>
    <w:rsid w:val="00EA1215"/>
    <w:rsid w:val="00EA1471"/>
    <w:rsid w:val="00EA17D3"/>
    <w:rsid w:val="00EA26ED"/>
    <w:rsid w:val="00EA36BD"/>
    <w:rsid w:val="00EA521E"/>
    <w:rsid w:val="00EA74A8"/>
    <w:rsid w:val="00EA7689"/>
    <w:rsid w:val="00EB062E"/>
    <w:rsid w:val="00EB345D"/>
    <w:rsid w:val="00EB36A3"/>
    <w:rsid w:val="00EB601A"/>
    <w:rsid w:val="00EB69B9"/>
    <w:rsid w:val="00EC445D"/>
    <w:rsid w:val="00ED01A2"/>
    <w:rsid w:val="00ED123C"/>
    <w:rsid w:val="00ED6386"/>
    <w:rsid w:val="00ED6C3A"/>
    <w:rsid w:val="00EE22F7"/>
    <w:rsid w:val="00EE7FCB"/>
    <w:rsid w:val="00EF03D4"/>
    <w:rsid w:val="00EF214F"/>
    <w:rsid w:val="00EF2682"/>
    <w:rsid w:val="00EF442D"/>
    <w:rsid w:val="00EF5F99"/>
    <w:rsid w:val="00EF7D6D"/>
    <w:rsid w:val="00F02166"/>
    <w:rsid w:val="00F06600"/>
    <w:rsid w:val="00F10B8C"/>
    <w:rsid w:val="00F114E8"/>
    <w:rsid w:val="00F127BA"/>
    <w:rsid w:val="00F13201"/>
    <w:rsid w:val="00F13481"/>
    <w:rsid w:val="00F155DA"/>
    <w:rsid w:val="00F16DCA"/>
    <w:rsid w:val="00F17B09"/>
    <w:rsid w:val="00F212ED"/>
    <w:rsid w:val="00F23F29"/>
    <w:rsid w:val="00F24F6A"/>
    <w:rsid w:val="00F262B8"/>
    <w:rsid w:val="00F262C9"/>
    <w:rsid w:val="00F26F18"/>
    <w:rsid w:val="00F27B64"/>
    <w:rsid w:val="00F30E39"/>
    <w:rsid w:val="00F3525D"/>
    <w:rsid w:val="00F406C3"/>
    <w:rsid w:val="00F40729"/>
    <w:rsid w:val="00F43F8F"/>
    <w:rsid w:val="00F449DF"/>
    <w:rsid w:val="00F45E9C"/>
    <w:rsid w:val="00F47EF4"/>
    <w:rsid w:val="00F51A4C"/>
    <w:rsid w:val="00F51A69"/>
    <w:rsid w:val="00F52A56"/>
    <w:rsid w:val="00F53276"/>
    <w:rsid w:val="00F54F00"/>
    <w:rsid w:val="00F55E37"/>
    <w:rsid w:val="00F60096"/>
    <w:rsid w:val="00F61D6C"/>
    <w:rsid w:val="00F62BDF"/>
    <w:rsid w:val="00F64E07"/>
    <w:rsid w:val="00F6564A"/>
    <w:rsid w:val="00F71034"/>
    <w:rsid w:val="00F71151"/>
    <w:rsid w:val="00F71902"/>
    <w:rsid w:val="00F732F6"/>
    <w:rsid w:val="00F735E6"/>
    <w:rsid w:val="00F75201"/>
    <w:rsid w:val="00F75E15"/>
    <w:rsid w:val="00F765C7"/>
    <w:rsid w:val="00F8128F"/>
    <w:rsid w:val="00F84DB0"/>
    <w:rsid w:val="00F85CED"/>
    <w:rsid w:val="00F86525"/>
    <w:rsid w:val="00F86F39"/>
    <w:rsid w:val="00F87E65"/>
    <w:rsid w:val="00F9132C"/>
    <w:rsid w:val="00F9199F"/>
    <w:rsid w:val="00FA093F"/>
    <w:rsid w:val="00FA15EC"/>
    <w:rsid w:val="00FA27FD"/>
    <w:rsid w:val="00FA4CF5"/>
    <w:rsid w:val="00FA7C0D"/>
    <w:rsid w:val="00FB0ABA"/>
    <w:rsid w:val="00FB3595"/>
    <w:rsid w:val="00FB4CB0"/>
    <w:rsid w:val="00FB6AEA"/>
    <w:rsid w:val="00FB7756"/>
    <w:rsid w:val="00FC3FBE"/>
    <w:rsid w:val="00FC4C30"/>
    <w:rsid w:val="00FC74E4"/>
    <w:rsid w:val="00FD0780"/>
    <w:rsid w:val="00FD0AA7"/>
    <w:rsid w:val="00FD0EB3"/>
    <w:rsid w:val="00FE032E"/>
    <w:rsid w:val="00FE162C"/>
    <w:rsid w:val="00FE367D"/>
    <w:rsid w:val="00FE5F7F"/>
    <w:rsid w:val="00FE71F9"/>
    <w:rsid w:val="00FF12C7"/>
    <w:rsid w:val="00FF296F"/>
    <w:rsid w:val="00FF53C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417B2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8E67-028A-4A03-AB1E-03125B87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2019-06-18T11:57:00Z</dcterms:created>
  <dcterms:modified xsi:type="dcterms:W3CDTF">2024-08-08T06:48:00Z</dcterms:modified>
</cp:coreProperties>
</file>